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54" w:rsidRPr="00A971E2" w:rsidRDefault="00165E2F" w:rsidP="00A971E2">
      <w:pPr>
        <w:spacing w:after="0"/>
        <w:rPr>
          <w:rFonts w:ascii="Arial Unicode MS" w:eastAsia="Arial Unicode MS" w:hAnsi="Arial Unicode MS" w:cs="Arial Unicode MS"/>
        </w:rPr>
      </w:pPr>
      <w:r>
        <w:rPr>
          <w:rFonts w:ascii="Arial Unicode MS" w:eastAsia="Arial Unicode MS" w:hAnsi="Arial Unicode MS" w:cs="Arial Unicode MS"/>
          <w:noProof/>
          <w:color w:val="000000"/>
          <w:szCs w:val="27"/>
          <w:lang w:eastAsia="en-GB"/>
        </w:rPr>
        <w:drawing>
          <wp:anchor distT="0" distB="0" distL="114300" distR="114300" simplePos="0" relativeHeight="251658240" behindDoc="1" locked="0" layoutInCell="1" allowOverlap="1" wp14:anchorId="5E20F6F9" wp14:editId="31AFA2D2">
            <wp:simplePos x="0" y="0"/>
            <wp:positionH relativeFrom="column">
              <wp:posOffset>4545965</wp:posOffset>
            </wp:positionH>
            <wp:positionV relativeFrom="paragraph">
              <wp:posOffset>-1405255</wp:posOffset>
            </wp:positionV>
            <wp:extent cx="1854200" cy="749935"/>
            <wp:effectExtent l="0" t="0" r="0" b="0"/>
            <wp:wrapTight wrapText="bothSides">
              <wp:wrapPolygon edited="0">
                <wp:start x="17310" y="1097"/>
                <wp:lineTo x="1553" y="2195"/>
                <wp:lineTo x="666" y="2743"/>
                <wp:lineTo x="666" y="18107"/>
                <wp:lineTo x="1332" y="18655"/>
                <wp:lineTo x="16644" y="19753"/>
                <wp:lineTo x="19085" y="19753"/>
                <wp:lineTo x="20416" y="18655"/>
                <wp:lineTo x="20860" y="15363"/>
                <wp:lineTo x="20860" y="6036"/>
                <wp:lineTo x="20195" y="2743"/>
                <wp:lineTo x="18641" y="1097"/>
                <wp:lineTo x="17310" y="10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1500x500 icon.png"/>
                    <pic:cNvPicPr/>
                  </pic:nvPicPr>
                  <pic:blipFill rotWithShape="1">
                    <a:blip r:embed="rId8" cstate="print">
                      <a:extLst>
                        <a:ext uri="{28A0092B-C50C-407E-A947-70E740481C1C}">
                          <a14:useLocalDpi xmlns:a14="http://schemas.microsoft.com/office/drawing/2010/main" val="0"/>
                        </a:ext>
                      </a:extLst>
                    </a:blip>
                    <a:srcRect l="24938" t="17206" r="21447" b="17714"/>
                    <a:stretch/>
                  </pic:blipFill>
                  <pic:spPr bwMode="auto">
                    <a:xfrm>
                      <a:off x="0" y="0"/>
                      <a:ext cx="1854200"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54" w:rsidRPr="00A971E2">
        <w:rPr>
          <w:rFonts w:ascii="Arial Unicode MS" w:eastAsia="Arial Unicode MS" w:hAnsi="Arial Unicode MS" w:cs="Arial Unicode MS"/>
          <w:color w:val="000000"/>
          <w:szCs w:val="27"/>
        </w:rPr>
        <w:t>Roxbourne Medical Centres' Patient Participation Group officially formed at the end of 2011 with the key purpose of acting as a link between the Practice and its patients.</w:t>
      </w:r>
    </w:p>
    <w:p w:rsidR="00A971E2" w:rsidRPr="00A971E2" w:rsidRDefault="00A971E2" w:rsidP="00A971E2">
      <w:pPr>
        <w:pStyle w:val="font7"/>
        <w:spacing w:before="0" w:beforeAutospacing="0" w:after="0" w:afterAutospacing="0"/>
        <w:textAlignment w:val="baseline"/>
        <w:rPr>
          <w:rFonts w:ascii="Arial Unicode MS" w:eastAsia="Arial Unicode MS" w:hAnsi="Arial Unicode MS" w:cs="Arial Unicode MS"/>
          <w:color w:val="000000"/>
          <w:sz w:val="16"/>
          <w:szCs w:val="27"/>
        </w:rPr>
      </w:pPr>
    </w:p>
    <w:p w:rsidR="00775F54" w:rsidRPr="00775F54" w:rsidRDefault="00775F54" w:rsidP="00775F54">
      <w:pPr>
        <w:spacing w:after="0" w:line="240" w:lineRule="auto"/>
        <w:textAlignment w:val="baseline"/>
        <w:rPr>
          <w:rFonts w:ascii="Arial Unicode MS" w:eastAsia="Arial Unicode MS" w:hAnsi="Arial Unicode MS" w:cs="Arial Unicode MS"/>
          <w:color w:val="000000"/>
          <w:szCs w:val="27"/>
          <w:lang w:eastAsia="en-GB"/>
        </w:rPr>
      </w:pPr>
      <w:r w:rsidRPr="00775F54">
        <w:rPr>
          <w:rFonts w:ascii="Arial Unicode MS" w:eastAsia="Arial Unicode MS" w:hAnsi="Arial Unicode MS" w:cs="Arial Unicode MS"/>
          <w:b/>
          <w:bCs/>
          <w:color w:val="000000"/>
          <w:szCs w:val="27"/>
          <w:bdr w:val="none" w:sz="0" w:space="0" w:color="auto" w:frame="1"/>
          <w:lang w:eastAsia="en-GB"/>
        </w:rPr>
        <w:t>Would you like to help improve your GP practice service?</w:t>
      </w:r>
    </w:p>
    <w:p w:rsidR="00775F54" w:rsidRPr="00775F54" w:rsidRDefault="00775F54" w:rsidP="00775F54">
      <w:pPr>
        <w:spacing w:after="0" w:line="240" w:lineRule="auto"/>
        <w:textAlignment w:val="baseline"/>
        <w:rPr>
          <w:rFonts w:ascii="Arial Unicode MS" w:eastAsia="Arial Unicode MS" w:hAnsi="Arial Unicode MS" w:cs="Arial Unicode MS"/>
          <w:color w:val="000000"/>
          <w:szCs w:val="27"/>
          <w:lang w:eastAsia="en-GB"/>
        </w:rPr>
      </w:pPr>
      <w:r w:rsidRPr="00775F54">
        <w:rPr>
          <w:rFonts w:ascii="Arial Unicode MS" w:eastAsia="Arial Unicode MS" w:hAnsi="Arial Unicode MS" w:cs="Arial Unicode MS"/>
          <w:color w:val="000000"/>
          <w:szCs w:val="27"/>
          <w:lang w:eastAsia="en-GB"/>
        </w:rPr>
        <w:t>Roxbourne Medical Centre is actively seeking patients to join the Patient Participation Group. We are looking for people of any age, gender or background to discuss any changes or ideas you may have for the surgery.</w:t>
      </w:r>
    </w:p>
    <w:p w:rsidR="00775F54" w:rsidRPr="00775F54" w:rsidRDefault="00775F54" w:rsidP="00775F54">
      <w:pPr>
        <w:spacing w:after="0" w:line="240" w:lineRule="auto"/>
        <w:textAlignment w:val="baseline"/>
        <w:rPr>
          <w:rFonts w:ascii="Arial Unicode MS" w:eastAsia="Arial Unicode MS" w:hAnsi="Arial Unicode MS" w:cs="Arial Unicode MS"/>
          <w:color w:val="000000"/>
          <w:szCs w:val="27"/>
          <w:lang w:eastAsia="en-GB"/>
        </w:rPr>
      </w:pPr>
      <w:r w:rsidRPr="00775F54">
        <w:rPr>
          <w:rFonts w:ascii="Arial Unicode MS" w:eastAsia="Arial Unicode MS" w:hAnsi="Arial Unicode MS" w:cs="Arial Unicode MS"/>
          <w:color w:val="000000"/>
          <w:szCs w:val="27"/>
          <w:lang w:eastAsia="en-GB"/>
        </w:rPr>
        <w:t> </w:t>
      </w:r>
    </w:p>
    <w:p w:rsidR="00B323FF" w:rsidRPr="00A971E2" w:rsidRDefault="00775F54" w:rsidP="00A971E2">
      <w:pPr>
        <w:spacing w:after="0" w:line="240" w:lineRule="auto"/>
        <w:textAlignment w:val="baseline"/>
        <w:rPr>
          <w:rFonts w:ascii="Arial Unicode MS" w:eastAsia="Arial Unicode MS" w:hAnsi="Arial Unicode MS" w:cs="Arial Unicode MS"/>
          <w:color w:val="000000"/>
          <w:szCs w:val="27"/>
          <w:lang w:eastAsia="en-GB"/>
        </w:rPr>
      </w:pPr>
      <w:r w:rsidRPr="00775F54">
        <w:rPr>
          <w:rFonts w:ascii="Arial Unicode MS" w:eastAsia="Arial Unicode MS" w:hAnsi="Arial Unicode MS" w:cs="Arial Unicode MS"/>
          <w:color w:val="000000"/>
          <w:szCs w:val="27"/>
          <w:lang w:eastAsia="en-GB"/>
        </w:rPr>
        <w:t>If this is som</w:t>
      </w:r>
      <w:r w:rsidR="00A971E2" w:rsidRPr="00A971E2">
        <w:rPr>
          <w:rFonts w:ascii="Arial Unicode MS" w:eastAsia="Arial Unicode MS" w:hAnsi="Arial Unicode MS" w:cs="Arial Unicode MS"/>
          <w:color w:val="000000"/>
          <w:szCs w:val="27"/>
          <w:lang w:eastAsia="en-GB"/>
        </w:rPr>
        <w:t xml:space="preserve">ething you may be interested in, </w:t>
      </w:r>
      <w:r w:rsidRPr="00775F54">
        <w:rPr>
          <w:rFonts w:ascii="Arial Unicode MS" w:eastAsia="Arial Unicode MS" w:hAnsi="Arial Unicode MS" w:cs="Arial Unicode MS"/>
          <w:color w:val="000000"/>
          <w:szCs w:val="27"/>
          <w:lang w:eastAsia="en-GB"/>
        </w:rPr>
        <w:t xml:space="preserve">please </w:t>
      </w:r>
      <w:r w:rsidR="00A971E2" w:rsidRPr="00A971E2">
        <w:rPr>
          <w:rFonts w:ascii="Arial Unicode MS" w:eastAsia="Arial Unicode MS" w:hAnsi="Arial Unicode MS" w:cs="Arial Unicode MS"/>
          <w:color w:val="000000"/>
          <w:szCs w:val="27"/>
          <w:lang w:eastAsia="en-GB"/>
        </w:rPr>
        <w:t xml:space="preserve">complete this form </w:t>
      </w:r>
      <w:r w:rsidR="00165E2F">
        <w:rPr>
          <w:rFonts w:ascii="Arial Unicode MS" w:eastAsia="Arial Unicode MS" w:hAnsi="Arial Unicode MS" w:cs="Arial Unicode MS"/>
          <w:color w:val="000000"/>
          <w:szCs w:val="27"/>
          <w:lang w:eastAsia="en-GB"/>
        </w:rPr>
        <w:t>and hand it back to the Practice</w:t>
      </w:r>
      <w:r w:rsidR="00120F51">
        <w:rPr>
          <w:rFonts w:ascii="Arial Unicode MS" w:eastAsia="Arial Unicode MS" w:hAnsi="Arial Unicode MS" w:cs="Arial Unicode MS"/>
          <w:color w:val="000000"/>
          <w:szCs w:val="27"/>
          <w:lang w:eastAsia="en-GB"/>
        </w:rPr>
        <w:t xml:space="preserve">. Alternatively, please email it to </w:t>
      </w:r>
      <w:hyperlink r:id="rId9" w:history="1">
        <w:r w:rsidR="00120F51" w:rsidRPr="009B6FA4">
          <w:rPr>
            <w:rStyle w:val="Hyperlink"/>
            <w:rFonts w:ascii="Arial Unicode MS" w:eastAsia="Arial Unicode MS" w:hAnsi="Arial Unicode MS" w:cs="Arial Unicode MS"/>
            <w:szCs w:val="27"/>
            <w:lang w:eastAsia="en-GB"/>
          </w:rPr>
          <w:t>ppg.roxbournemc@gmail.com</w:t>
        </w:r>
      </w:hyperlink>
      <w:r w:rsidR="00120F51">
        <w:rPr>
          <w:rFonts w:ascii="Arial Unicode MS" w:eastAsia="Arial Unicode MS" w:hAnsi="Arial Unicode MS" w:cs="Arial Unicode MS"/>
          <w:color w:val="000000"/>
          <w:szCs w:val="27"/>
          <w:lang w:eastAsia="en-GB"/>
        </w:rPr>
        <w:t xml:space="preserve">. </w:t>
      </w:r>
      <w:bookmarkStart w:id="0" w:name="_GoBack"/>
      <w:bookmarkEnd w:id="0"/>
    </w:p>
    <w:p w:rsidR="00A971E2" w:rsidRPr="00A971E2" w:rsidRDefault="00A971E2" w:rsidP="00A971E2">
      <w:pPr>
        <w:spacing w:after="0" w:line="240" w:lineRule="auto"/>
        <w:textAlignment w:val="baseline"/>
        <w:rPr>
          <w:rFonts w:ascii="Verdana" w:eastAsia="Times New Roman" w:hAnsi="Verdana" w:cs="Arial"/>
          <w:color w:val="000000"/>
          <w:sz w:val="24"/>
          <w:szCs w:val="27"/>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156"/>
        <w:gridCol w:w="2246"/>
        <w:gridCol w:w="2493"/>
      </w:tblGrid>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 xml:space="preserve">Title: </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Mr / Mrs / Miss / Master / Ms / Dr</w:t>
            </w:r>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Mx</w:t>
            </w:r>
            <w:proofErr w:type="spellEnd"/>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First Name:</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rPr>
          <w:trHeight w:val="479"/>
        </w:trPr>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Middle Name (if any):</w:t>
            </w:r>
          </w:p>
        </w:tc>
        <w:tc>
          <w:tcPr>
            <w:tcW w:w="6895" w:type="dxa"/>
            <w:gridSpan w:val="3"/>
            <w:shd w:val="clear" w:color="auto" w:fill="auto"/>
          </w:tcPr>
          <w:p w:rsidR="00A971E2" w:rsidRPr="00A971E2" w:rsidRDefault="00A971E2" w:rsidP="00C610AF">
            <w:pPr>
              <w:rPr>
                <w:rFonts w:ascii="Arial Unicode MS" w:eastAsia="Arial Unicode MS" w:hAnsi="Arial Unicode MS" w:cs="Arial Unicode MS"/>
                <w:sz w:val="18"/>
                <w:szCs w:val="20"/>
              </w:rPr>
            </w:pP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Last Name:</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Date of Birth:</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c>
          <w:tcPr>
            <w:tcW w:w="2347" w:type="dxa"/>
            <w:shd w:val="clear" w:color="auto" w:fill="auto"/>
          </w:tcPr>
          <w:p w:rsidR="00A971E2" w:rsidRPr="006B6D7B" w:rsidRDefault="00A971E2" w:rsidP="00165E2F">
            <w:pPr>
              <w:spacing w:after="0"/>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Gender:</w:t>
            </w:r>
          </w:p>
        </w:tc>
        <w:tc>
          <w:tcPr>
            <w:tcW w:w="6895" w:type="dxa"/>
            <w:gridSpan w:val="3"/>
            <w:shd w:val="clear" w:color="auto" w:fill="auto"/>
          </w:tcPr>
          <w:p w:rsidR="00A971E2" w:rsidRPr="006B6D7B" w:rsidRDefault="00A971E2" w:rsidP="00165E2F">
            <w:pPr>
              <w:spacing w:after="0"/>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Male / Female</w:t>
            </w: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Address:</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p w:rsidR="00A971E2" w:rsidRPr="006B6D7B" w:rsidRDefault="00A971E2" w:rsidP="00165E2F">
            <w:pPr>
              <w:spacing w:after="0"/>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 xml:space="preserve">                                                       Postcode:</w:t>
            </w: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Home Number:</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Mobile Number:</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sidRPr="006B6D7B">
              <w:rPr>
                <w:rFonts w:ascii="Arial Unicode MS" w:eastAsia="Arial Unicode MS" w:hAnsi="Arial Unicode MS" w:cs="Arial Unicode MS"/>
                <w:sz w:val="20"/>
                <w:szCs w:val="20"/>
              </w:rPr>
              <w:t>Email address:</w:t>
            </w:r>
          </w:p>
        </w:tc>
        <w:tc>
          <w:tcPr>
            <w:tcW w:w="6895" w:type="dxa"/>
            <w:gridSpan w:val="3"/>
            <w:shd w:val="clear" w:color="auto" w:fill="auto"/>
          </w:tcPr>
          <w:p w:rsidR="00A971E2" w:rsidRPr="006B6D7B" w:rsidRDefault="00A971E2" w:rsidP="00C610AF">
            <w:pPr>
              <w:rPr>
                <w:rFonts w:ascii="Arial Unicode MS" w:eastAsia="Arial Unicode MS" w:hAnsi="Arial Unicode MS" w:cs="Arial Unicode MS"/>
                <w:sz w:val="20"/>
                <w:szCs w:val="20"/>
              </w:rPr>
            </w:pPr>
          </w:p>
        </w:tc>
      </w:tr>
      <w:tr w:rsidR="00A971E2" w:rsidRPr="006B6D7B" w:rsidTr="00A971E2">
        <w:tc>
          <w:tcPr>
            <w:tcW w:w="2347" w:type="dxa"/>
            <w:shd w:val="clear" w:color="auto" w:fill="auto"/>
          </w:tcPr>
          <w:p w:rsidR="00A971E2" w:rsidRPr="006B6D7B" w:rsidRDefault="00A971E2" w:rsidP="00C610A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Membership type:</w:t>
            </w:r>
          </w:p>
        </w:tc>
        <w:tc>
          <w:tcPr>
            <w:tcW w:w="2156" w:type="dxa"/>
            <w:shd w:val="clear" w:color="auto" w:fill="auto"/>
          </w:tcPr>
          <w:p w:rsidR="00A971E2" w:rsidRPr="006B6D7B" w:rsidRDefault="00A971E2" w:rsidP="00C610A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Meeting</w:t>
            </w:r>
            <w:r w:rsidR="00FE67A8">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only</w:t>
            </w:r>
          </w:p>
        </w:tc>
        <w:tc>
          <w:tcPr>
            <w:tcW w:w="2246" w:type="dxa"/>
            <w:shd w:val="clear" w:color="auto" w:fill="auto"/>
          </w:tcPr>
          <w:p w:rsidR="00A971E2" w:rsidRPr="006B6D7B" w:rsidRDefault="00A971E2" w:rsidP="00C610A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Virtual</w:t>
            </w:r>
            <w:r w:rsidR="00165E2F">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only</w:t>
            </w:r>
          </w:p>
        </w:tc>
        <w:tc>
          <w:tcPr>
            <w:tcW w:w="2493" w:type="dxa"/>
            <w:shd w:val="clear" w:color="auto" w:fill="auto"/>
          </w:tcPr>
          <w:p w:rsidR="00A971E2" w:rsidRPr="006B6D7B" w:rsidRDefault="00A971E2" w:rsidP="00C610A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Meeting</w:t>
            </w:r>
            <w:r w:rsidR="00FE67A8">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and virtual</w:t>
            </w:r>
            <w:r w:rsidR="00165E2F">
              <w:rPr>
                <w:rFonts w:ascii="Arial Unicode MS" w:eastAsia="Arial Unicode MS" w:hAnsi="Arial Unicode MS" w:cs="Arial Unicode MS"/>
                <w:sz w:val="20"/>
                <w:szCs w:val="20"/>
              </w:rPr>
              <w:t>*</w:t>
            </w:r>
          </w:p>
        </w:tc>
      </w:tr>
    </w:tbl>
    <w:p w:rsidR="00FE67A8" w:rsidRDefault="00FE67A8" w:rsidP="00B323FF">
      <w:pPr>
        <w:rPr>
          <w:rFonts w:ascii="Arial Unicode MS" w:eastAsia="Arial Unicode MS" w:hAnsi="Arial Unicode MS" w:cs="Arial Unicode MS"/>
          <w:sz w:val="20"/>
        </w:rPr>
      </w:pPr>
    </w:p>
    <w:p w:rsidR="00FE67A8" w:rsidRDefault="00FE67A8" w:rsidP="00B323FF">
      <w:pPr>
        <w:rPr>
          <w:rFonts w:ascii="Arial Unicode MS" w:eastAsia="Arial Unicode MS" w:hAnsi="Arial Unicode MS" w:cs="Arial Unicode MS"/>
          <w:sz w:val="20"/>
        </w:rPr>
      </w:pPr>
      <w:r>
        <w:rPr>
          <w:rFonts w:ascii="Arial Unicode MS" w:eastAsia="Arial Unicode MS" w:hAnsi="Arial Unicode MS" w:cs="Arial Unicode MS"/>
          <w:sz w:val="20"/>
        </w:rPr>
        <w:t>Sign</w:t>
      </w:r>
      <w:r>
        <w:rPr>
          <w:rFonts w:ascii="Arial Unicode MS" w:eastAsia="Arial Unicode MS" w:hAnsi="Arial Unicode MS" w:cs="Arial Unicode MS"/>
          <w:sz w:val="20"/>
        </w:rPr>
        <w:softHyphen/>
      </w:r>
      <w:r>
        <w:rPr>
          <w:rFonts w:ascii="Arial Unicode MS" w:eastAsia="Arial Unicode MS" w:hAnsi="Arial Unicode MS" w:cs="Arial Unicode MS"/>
          <w:sz w:val="20"/>
        </w:rPr>
        <w:softHyphen/>
        <w:t>______________________________________________</w:t>
      </w:r>
      <w:r w:rsidRPr="00FE67A8">
        <w:rPr>
          <w:rFonts w:ascii="Arial Unicode MS" w:eastAsia="Arial Unicode MS" w:hAnsi="Arial Unicode MS" w:cs="Arial Unicode MS"/>
          <w:sz w:val="20"/>
        </w:rPr>
        <w:t xml:space="preserve">   Date</w:t>
      </w:r>
      <w:r w:rsidRPr="00FE67A8">
        <w:rPr>
          <w:rFonts w:ascii="Arial Unicode MS" w:eastAsia="Arial Unicode MS" w:hAnsi="Arial Unicode MS" w:cs="Arial Unicode MS"/>
          <w:sz w:val="20"/>
        </w:rPr>
        <w:softHyphen/>
        <w:t>____________</w:t>
      </w:r>
      <w:r>
        <w:rPr>
          <w:rFonts w:ascii="Arial Unicode MS" w:eastAsia="Arial Unicode MS" w:hAnsi="Arial Unicode MS" w:cs="Arial Unicode MS"/>
          <w:sz w:val="20"/>
        </w:rPr>
        <w:t>________________</w:t>
      </w:r>
    </w:p>
    <w:p w:rsidR="00165E2F" w:rsidRPr="00FE67A8" w:rsidRDefault="00165E2F" w:rsidP="00B323FF">
      <w:pPr>
        <w:rPr>
          <w:rFonts w:ascii="Arial Unicode MS" w:eastAsia="Arial Unicode MS" w:hAnsi="Arial Unicode MS" w:cs="Arial Unicode MS"/>
          <w:sz w:val="20"/>
        </w:rPr>
      </w:pPr>
      <w:proofErr w:type="gramStart"/>
      <w:r>
        <w:rPr>
          <w:rFonts w:ascii="Arial Unicode MS" w:eastAsia="Arial Unicode MS" w:hAnsi="Arial Unicode MS" w:cs="Arial Unicode MS"/>
          <w:sz w:val="20"/>
        </w:rPr>
        <w:t>*virtual means that you are/ may be unable to attend in person and would like a copy of the minutes.</w:t>
      </w:r>
      <w:proofErr w:type="gramEnd"/>
    </w:p>
    <w:sectPr w:rsidR="00165E2F" w:rsidRPr="00FE67A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E2" w:rsidRDefault="00A971E2" w:rsidP="00A971E2">
      <w:pPr>
        <w:spacing w:after="0" w:line="240" w:lineRule="auto"/>
      </w:pPr>
      <w:r>
        <w:separator/>
      </w:r>
    </w:p>
  </w:endnote>
  <w:endnote w:type="continuationSeparator" w:id="0">
    <w:p w:rsidR="00A971E2" w:rsidRDefault="00A971E2" w:rsidP="00A9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E2" w:rsidRDefault="00A971E2">
    <w:pPr>
      <w:pStyle w:val="Footer"/>
    </w:pPr>
    <w:r>
      <w:t>Contact form for PPG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E2" w:rsidRDefault="00A971E2" w:rsidP="00A971E2">
      <w:pPr>
        <w:spacing w:after="0" w:line="240" w:lineRule="auto"/>
      </w:pPr>
      <w:r>
        <w:separator/>
      </w:r>
    </w:p>
  </w:footnote>
  <w:footnote w:type="continuationSeparator" w:id="0">
    <w:p w:rsidR="00A971E2" w:rsidRDefault="00A971E2" w:rsidP="00A97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E2" w:rsidRPr="00A971E2" w:rsidRDefault="00A971E2" w:rsidP="00A971E2">
    <w:pPr>
      <w:spacing w:after="0"/>
      <w:jc w:val="center"/>
      <w:rPr>
        <w:rFonts w:ascii="Arial Unicode MS" w:eastAsia="Arial Unicode MS" w:hAnsi="Arial Unicode MS" w:cs="Arial Unicode MS"/>
        <w:sz w:val="28"/>
        <w:u w:val="single"/>
      </w:rPr>
    </w:pPr>
    <w:r w:rsidRPr="00A971E2">
      <w:rPr>
        <w:rFonts w:ascii="Arial Unicode MS" w:eastAsia="Arial Unicode MS" w:hAnsi="Arial Unicode MS" w:cs="Arial Unicode MS"/>
        <w:sz w:val="28"/>
        <w:u w:val="single"/>
      </w:rPr>
      <w:t>ROXBOURNE MEDI</w:t>
    </w:r>
    <w:r w:rsidRPr="00A971E2">
      <w:rPr>
        <w:rFonts w:ascii="Arial Unicode MS" w:eastAsia="Arial Unicode MS" w:hAnsi="Arial Unicode MS" w:cs="Arial Unicode MS"/>
        <w:noProof/>
        <w:color w:val="000000"/>
        <w:sz w:val="14"/>
        <w:szCs w:val="20"/>
        <w:shd w:val="clear" w:color="auto" w:fill="FFFFFF"/>
        <w:lang w:eastAsia="en-GB"/>
      </w:rPr>
      <w:drawing>
        <wp:anchor distT="0" distB="0" distL="114300" distR="114300" simplePos="0" relativeHeight="251659264" behindDoc="0" locked="0" layoutInCell="1" allowOverlap="1" wp14:anchorId="12EA267E" wp14:editId="3BD3584F">
          <wp:simplePos x="0" y="0"/>
          <wp:positionH relativeFrom="leftMargin">
            <wp:posOffset>414020</wp:posOffset>
          </wp:positionH>
          <wp:positionV relativeFrom="paragraph">
            <wp:posOffset>-247650</wp:posOffset>
          </wp:positionV>
          <wp:extent cx="952554" cy="520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MC.png"/>
                  <pic:cNvPicPr/>
                </pic:nvPicPr>
                <pic:blipFill>
                  <a:blip r:embed="rId1">
                    <a:extLst>
                      <a:ext uri="{28A0092B-C50C-407E-A947-70E740481C1C}">
                        <a14:useLocalDpi xmlns:a14="http://schemas.microsoft.com/office/drawing/2010/main" val="0"/>
                      </a:ext>
                    </a:extLst>
                  </a:blip>
                  <a:stretch>
                    <a:fillRect/>
                  </a:stretch>
                </pic:blipFill>
                <pic:spPr>
                  <a:xfrm>
                    <a:off x="0" y="0"/>
                    <a:ext cx="952554" cy="520644"/>
                  </a:xfrm>
                  <a:prstGeom prst="rect">
                    <a:avLst/>
                  </a:prstGeom>
                </pic:spPr>
              </pic:pic>
            </a:graphicData>
          </a:graphic>
          <wp14:sizeRelH relativeFrom="margin">
            <wp14:pctWidth>0</wp14:pctWidth>
          </wp14:sizeRelH>
          <wp14:sizeRelV relativeFrom="margin">
            <wp14:pctHeight>0</wp14:pctHeight>
          </wp14:sizeRelV>
        </wp:anchor>
      </w:drawing>
    </w:r>
    <w:r w:rsidRPr="00A971E2">
      <w:rPr>
        <w:rFonts w:ascii="Arial Unicode MS" w:eastAsia="Arial Unicode MS" w:hAnsi="Arial Unicode MS" w:cs="Arial Unicode MS"/>
        <w:sz w:val="28"/>
        <w:u w:val="single"/>
      </w:rPr>
      <w:t>CAL CENTRE</w:t>
    </w:r>
  </w:p>
  <w:p w:rsidR="00A971E2" w:rsidRPr="00A971E2" w:rsidRDefault="00A971E2" w:rsidP="00A971E2">
    <w:pPr>
      <w:spacing w:after="0"/>
      <w:jc w:val="center"/>
      <w:rPr>
        <w:rFonts w:ascii="Arial Unicode MS" w:eastAsia="Arial Unicode MS" w:hAnsi="Arial Unicode MS" w:cs="Arial Unicode MS"/>
        <w:sz w:val="28"/>
      </w:rPr>
    </w:pPr>
    <w:r w:rsidRPr="00A971E2">
      <w:rPr>
        <w:rFonts w:ascii="Arial Unicode MS" w:eastAsia="Arial Unicode MS" w:hAnsi="Arial Unicode MS" w:cs="Arial Unicode MS"/>
        <w:sz w:val="28"/>
      </w:rPr>
      <w:t>Patient Participation Group</w:t>
    </w:r>
  </w:p>
  <w:p w:rsidR="00A971E2" w:rsidRPr="00A971E2" w:rsidRDefault="00A971E2" w:rsidP="00A971E2">
    <w:pPr>
      <w:spacing w:after="0"/>
      <w:jc w:val="center"/>
      <w:rPr>
        <w:rFonts w:ascii="Arial Unicode MS" w:eastAsia="Arial Unicode MS" w:hAnsi="Arial Unicode MS" w:cs="Arial Unicode MS"/>
        <w:sz w:val="28"/>
      </w:rPr>
    </w:pPr>
    <w:r w:rsidRPr="00A971E2">
      <w:rPr>
        <w:rFonts w:ascii="Arial Unicode MS" w:eastAsia="Arial Unicode MS" w:hAnsi="Arial Unicode MS" w:cs="Arial Unicode MS"/>
        <w:sz w:val="28"/>
      </w:rPr>
      <w:t>Contact Form</w:t>
    </w:r>
  </w:p>
  <w:p w:rsidR="00A971E2" w:rsidRDefault="00A97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277"/>
    <w:multiLevelType w:val="multilevel"/>
    <w:tmpl w:val="21C4E7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B"/>
    <w:rsid w:val="00120F51"/>
    <w:rsid w:val="00165E2F"/>
    <w:rsid w:val="00334FE8"/>
    <w:rsid w:val="00725305"/>
    <w:rsid w:val="00775F54"/>
    <w:rsid w:val="009C30AB"/>
    <w:rsid w:val="00A971E2"/>
    <w:rsid w:val="00B323FF"/>
    <w:rsid w:val="00FE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75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5F54"/>
  </w:style>
  <w:style w:type="character" w:styleId="Hyperlink">
    <w:name w:val="Hyperlink"/>
    <w:basedOn w:val="DefaultParagraphFont"/>
    <w:uiPriority w:val="99"/>
    <w:unhideWhenUsed/>
    <w:rsid w:val="00775F54"/>
    <w:rPr>
      <w:color w:val="0000FF"/>
      <w:u w:val="single"/>
    </w:rPr>
  </w:style>
  <w:style w:type="paragraph" w:styleId="Header">
    <w:name w:val="header"/>
    <w:basedOn w:val="Normal"/>
    <w:link w:val="HeaderChar"/>
    <w:uiPriority w:val="99"/>
    <w:unhideWhenUsed/>
    <w:rsid w:val="00A97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E2"/>
  </w:style>
  <w:style w:type="paragraph" w:styleId="Footer">
    <w:name w:val="footer"/>
    <w:basedOn w:val="Normal"/>
    <w:link w:val="FooterChar"/>
    <w:uiPriority w:val="99"/>
    <w:unhideWhenUsed/>
    <w:rsid w:val="00A97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E2"/>
  </w:style>
  <w:style w:type="paragraph" w:styleId="BalloonText">
    <w:name w:val="Balloon Text"/>
    <w:basedOn w:val="Normal"/>
    <w:link w:val="BalloonTextChar"/>
    <w:uiPriority w:val="99"/>
    <w:semiHidden/>
    <w:unhideWhenUsed/>
    <w:rsid w:val="0016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75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5F54"/>
  </w:style>
  <w:style w:type="character" w:styleId="Hyperlink">
    <w:name w:val="Hyperlink"/>
    <w:basedOn w:val="DefaultParagraphFont"/>
    <w:uiPriority w:val="99"/>
    <w:unhideWhenUsed/>
    <w:rsid w:val="00775F54"/>
    <w:rPr>
      <w:color w:val="0000FF"/>
      <w:u w:val="single"/>
    </w:rPr>
  </w:style>
  <w:style w:type="paragraph" w:styleId="Header">
    <w:name w:val="header"/>
    <w:basedOn w:val="Normal"/>
    <w:link w:val="HeaderChar"/>
    <w:uiPriority w:val="99"/>
    <w:unhideWhenUsed/>
    <w:rsid w:val="00A97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E2"/>
  </w:style>
  <w:style w:type="paragraph" w:styleId="Footer">
    <w:name w:val="footer"/>
    <w:basedOn w:val="Normal"/>
    <w:link w:val="FooterChar"/>
    <w:uiPriority w:val="99"/>
    <w:unhideWhenUsed/>
    <w:rsid w:val="00A97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E2"/>
  </w:style>
  <w:style w:type="paragraph" w:styleId="BalloonText">
    <w:name w:val="Balloon Text"/>
    <w:basedOn w:val="Normal"/>
    <w:link w:val="BalloonTextChar"/>
    <w:uiPriority w:val="99"/>
    <w:semiHidden/>
    <w:unhideWhenUsed/>
    <w:rsid w:val="0016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2234">
      <w:bodyDiv w:val="1"/>
      <w:marLeft w:val="0"/>
      <w:marRight w:val="0"/>
      <w:marTop w:val="0"/>
      <w:marBottom w:val="0"/>
      <w:divBdr>
        <w:top w:val="none" w:sz="0" w:space="0" w:color="auto"/>
        <w:left w:val="none" w:sz="0" w:space="0" w:color="auto"/>
        <w:bottom w:val="none" w:sz="0" w:space="0" w:color="auto"/>
        <w:right w:val="none" w:sz="0" w:space="0" w:color="auto"/>
      </w:divBdr>
    </w:div>
    <w:div w:id="18216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g.roxbournem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 Chauhan</dc:creator>
  <cp:lastModifiedBy>Trupti Chauhan</cp:lastModifiedBy>
  <cp:revision>8</cp:revision>
  <dcterms:created xsi:type="dcterms:W3CDTF">2018-07-19T08:34:00Z</dcterms:created>
  <dcterms:modified xsi:type="dcterms:W3CDTF">2019-01-30T15:55:00Z</dcterms:modified>
</cp:coreProperties>
</file>